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204" w:rsidRDefault="00595204" w:rsidP="00595204">
      <w:pPr>
        <w:pStyle w:val="2"/>
        <w:ind w:left="-709" w:right="-1"/>
        <w:jc w:val="center"/>
        <w:rPr>
          <w:sz w:val="18"/>
        </w:rPr>
      </w:pPr>
      <w:bookmarkStart w:id="0" w:name="bookmark1"/>
      <w:r>
        <w:rPr>
          <w:noProof/>
        </w:rPr>
        <w:drawing>
          <wp:inline distT="0" distB="0" distL="0" distR="0">
            <wp:extent cx="513715" cy="668020"/>
            <wp:effectExtent l="19050" t="0" r="635" b="0"/>
            <wp:docPr id="1" name="Рисунок 1" descr="Герб повседневный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овседневный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204" w:rsidRDefault="00595204" w:rsidP="00595204">
      <w:pPr>
        <w:pStyle w:val="2"/>
        <w:ind w:left="-709" w:right="-1"/>
        <w:jc w:val="center"/>
        <w:rPr>
          <w:caps/>
          <w:sz w:val="20"/>
        </w:rPr>
      </w:pPr>
    </w:p>
    <w:p w:rsidR="00595204" w:rsidRDefault="00595204" w:rsidP="00595204">
      <w:pPr>
        <w:pStyle w:val="2"/>
        <w:ind w:left="-284" w:right="-1"/>
        <w:jc w:val="center"/>
        <w:rPr>
          <w:caps/>
          <w:sz w:val="24"/>
        </w:rPr>
      </w:pPr>
      <w:r>
        <w:rPr>
          <w:caps/>
          <w:sz w:val="24"/>
        </w:rPr>
        <w:t>департамент семьи, социальной и демографической политики  БРЯНСКОЙ ОБЛАСТИ</w:t>
      </w:r>
    </w:p>
    <w:p w:rsidR="00D42803" w:rsidRDefault="00595204" w:rsidP="00595204">
      <w:pPr>
        <w:pStyle w:val="2"/>
        <w:ind w:left="-284"/>
        <w:jc w:val="center"/>
        <w:rPr>
          <w:caps/>
          <w:sz w:val="24"/>
        </w:rPr>
      </w:pPr>
      <w:r>
        <w:rPr>
          <w:caps/>
          <w:sz w:val="24"/>
        </w:rPr>
        <w:t xml:space="preserve">Государственное КАЗЕННОЕ учреждение брянской области </w:t>
      </w:r>
    </w:p>
    <w:p w:rsidR="00D42803" w:rsidRDefault="00595204" w:rsidP="00D42803">
      <w:pPr>
        <w:pStyle w:val="2"/>
        <w:ind w:left="-993"/>
        <w:jc w:val="center"/>
        <w:rPr>
          <w:caps/>
          <w:sz w:val="24"/>
        </w:rPr>
      </w:pPr>
      <w:r>
        <w:rPr>
          <w:caps/>
          <w:sz w:val="24"/>
        </w:rPr>
        <w:t xml:space="preserve">«Отдел социальной защиты населения </w:t>
      </w:r>
    </w:p>
    <w:p w:rsidR="00595204" w:rsidRDefault="00595204" w:rsidP="00D42803">
      <w:pPr>
        <w:pStyle w:val="2"/>
        <w:ind w:left="-993"/>
        <w:jc w:val="center"/>
        <w:rPr>
          <w:caps/>
          <w:sz w:val="24"/>
        </w:rPr>
      </w:pPr>
      <w:r>
        <w:rPr>
          <w:caps/>
          <w:sz w:val="24"/>
        </w:rPr>
        <w:t>фокинского района г. Брянска»</w:t>
      </w:r>
    </w:p>
    <w:p w:rsidR="00595204" w:rsidRDefault="00BA0406" w:rsidP="00595204">
      <w:pPr>
        <w:ind w:left="-284"/>
        <w:rPr>
          <w:sz w:val="20"/>
        </w:rPr>
      </w:pPr>
      <w:r w:rsidRPr="00BA0406">
        <w:pict>
          <v:line id="_x0000_s1026" style="position:absolute;left:0;text-align:left;z-index:251658240;mso-position-horizontal-relative:page" from="43.05pt,1.15pt" to="561.45pt,1.15pt" strokeweight="2.25pt">
            <w10:wrap anchorx="page"/>
          </v:line>
        </w:pict>
      </w:r>
    </w:p>
    <w:p w:rsidR="00595204" w:rsidRDefault="00595204" w:rsidP="00595204">
      <w:pPr>
        <w:pStyle w:val="4"/>
        <w:ind w:left="-284"/>
        <w:rPr>
          <w:sz w:val="28"/>
        </w:rPr>
      </w:pPr>
      <w:r>
        <w:rPr>
          <w:sz w:val="28"/>
        </w:rPr>
        <w:t>ПРИКАЗ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89"/>
        <w:gridCol w:w="1440"/>
      </w:tblGrid>
      <w:tr w:rsidR="00595204" w:rsidTr="00595204"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5204" w:rsidRPr="00D42803" w:rsidRDefault="00595204" w:rsidP="005952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28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3223" w:rsidRPr="00D4280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42803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 w:rsidR="00D42803" w:rsidRPr="00D4280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28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280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5204" w:rsidRDefault="00595204" w:rsidP="00595204">
            <w:pPr>
              <w:autoSpaceDE w:val="0"/>
              <w:autoSpaceDN w:val="0"/>
              <w:adjustRightInd w:val="0"/>
              <w:spacing w:line="276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4280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595204" w:rsidTr="00595204">
        <w:trPr>
          <w:cantSplit/>
          <w:trHeight w:val="393"/>
        </w:trPr>
        <w:tc>
          <w:tcPr>
            <w:tcW w:w="412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95204" w:rsidRDefault="00595204">
            <w:pPr>
              <w:autoSpaceDE w:val="0"/>
              <w:autoSpaceDN w:val="0"/>
              <w:adjustRightInd w:val="0"/>
              <w:spacing w:line="276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Брянск</w:t>
            </w:r>
          </w:p>
        </w:tc>
      </w:tr>
    </w:tbl>
    <w:p w:rsidR="00595204" w:rsidRDefault="00595204" w:rsidP="00595204">
      <w:pPr>
        <w:rPr>
          <w:rFonts w:ascii="Times New Roman" w:hAnsi="Times New Roman" w:cs="Times New Roman"/>
          <w:b/>
          <w:sz w:val="28"/>
          <w:szCs w:val="28"/>
        </w:rPr>
      </w:pPr>
    </w:p>
    <w:p w:rsidR="000173CD" w:rsidRDefault="00595204" w:rsidP="005952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плана</w:t>
      </w:r>
      <w:r w:rsidR="000173CD">
        <w:rPr>
          <w:rFonts w:ascii="Times New Roman" w:hAnsi="Times New Roman" w:cs="Times New Roman"/>
          <w:b/>
          <w:sz w:val="28"/>
          <w:szCs w:val="28"/>
        </w:rPr>
        <w:t xml:space="preserve"> проведения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73CD">
        <w:rPr>
          <w:rFonts w:ascii="Times New Roman" w:hAnsi="Times New Roman" w:cs="Times New Roman"/>
          <w:b/>
          <w:sz w:val="28"/>
          <w:szCs w:val="28"/>
        </w:rPr>
        <w:t xml:space="preserve">бесед </w:t>
      </w:r>
    </w:p>
    <w:p w:rsidR="00595204" w:rsidRDefault="000173CD" w:rsidP="005952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предупреждению и </w:t>
      </w:r>
      <w:r w:rsidR="001D5D93">
        <w:rPr>
          <w:rFonts w:ascii="Times New Roman" w:hAnsi="Times New Roman" w:cs="Times New Roman"/>
          <w:b/>
          <w:sz w:val="28"/>
          <w:szCs w:val="28"/>
        </w:rPr>
        <w:t>противодействи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59520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2803" w:rsidRDefault="00595204" w:rsidP="005952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коррупции </w:t>
      </w:r>
      <w:r w:rsidR="001D5D93">
        <w:rPr>
          <w:rFonts w:ascii="Times New Roman" w:hAnsi="Times New Roman" w:cs="Times New Roman"/>
          <w:b/>
          <w:sz w:val="28"/>
          <w:szCs w:val="28"/>
        </w:rPr>
        <w:t xml:space="preserve">в ГКУ «ОСЗН </w:t>
      </w:r>
      <w:proofErr w:type="spellStart"/>
      <w:r w:rsidR="001D5D93">
        <w:rPr>
          <w:rFonts w:ascii="Times New Roman" w:hAnsi="Times New Roman" w:cs="Times New Roman"/>
          <w:b/>
          <w:sz w:val="28"/>
          <w:szCs w:val="28"/>
        </w:rPr>
        <w:t>Фокинского</w:t>
      </w:r>
      <w:proofErr w:type="spellEnd"/>
    </w:p>
    <w:p w:rsidR="00595204" w:rsidRDefault="001D5D93" w:rsidP="00595204">
      <w:pPr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D4280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Брянска» </w:t>
      </w:r>
      <w:r w:rsidR="00595204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42803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59520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95204" w:rsidRDefault="00595204" w:rsidP="00595204">
      <w:pPr>
        <w:rPr>
          <w:rFonts w:ascii="Times New Roman" w:eastAsia="Times New Roman" w:hAnsi="Times New Roman" w:cs="Times New Roman"/>
          <w:sz w:val="28"/>
        </w:rPr>
      </w:pPr>
    </w:p>
    <w:p w:rsidR="00595204" w:rsidRDefault="00595204" w:rsidP="0059520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целях исполнения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5" w:history="1">
        <w:r w:rsidRPr="005952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Федерального </w:t>
        </w:r>
        <w:proofErr w:type="gramStart"/>
        <w:r w:rsidRPr="005952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  <w:proofErr w:type="gramEnd"/>
      </w:hyperlink>
      <w:r w:rsidRPr="0059520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5952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25.12.2008 года N 273-ФЗ «О противодействии коррупции», Указа Президента Российской Федерации от 16 августа 2021 года №478 «О Национальном плане противодействия коррупции на 2021-2024 годы», постановления Правительства Брянской области от 14 сентября 2021 года №370-п «Об утверждении плана противодействия коррупции в Брянской области на 2021-2024 годы» и принятия комплекса мер по совершенствованию механизма по противодействию коррупции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5204" w:rsidRDefault="00595204" w:rsidP="0059520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</w:rPr>
      </w:pPr>
    </w:p>
    <w:p w:rsidR="00595204" w:rsidRDefault="00595204" w:rsidP="0059520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ПРИКАЗЫВАЮ:</w:t>
      </w:r>
    </w:p>
    <w:p w:rsidR="00595204" w:rsidRDefault="00595204" w:rsidP="000173C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 Утвердить  план </w:t>
      </w:r>
      <w:r w:rsidR="000173CD">
        <w:rPr>
          <w:rFonts w:ascii="Times New Roman" w:eastAsia="Times New Roman" w:hAnsi="Times New Roman" w:cs="Times New Roman"/>
          <w:sz w:val="28"/>
        </w:rPr>
        <w:t xml:space="preserve">проведения бесед </w:t>
      </w:r>
      <w:r w:rsidR="000173CD" w:rsidRPr="000173CD">
        <w:rPr>
          <w:rFonts w:ascii="Times New Roman" w:hAnsi="Times New Roman" w:cs="Times New Roman"/>
          <w:sz w:val="28"/>
          <w:szCs w:val="28"/>
        </w:rPr>
        <w:t>по предупреждению и противодействию</w:t>
      </w:r>
      <w:r w:rsidR="000173C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коррупции  в  ГКУ «ОСЗН </w:t>
      </w:r>
      <w:proofErr w:type="spellStart"/>
      <w:r>
        <w:rPr>
          <w:rFonts w:ascii="Times New Roman" w:eastAsia="Times New Roman" w:hAnsi="Times New Roman" w:cs="Times New Roman"/>
          <w:sz w:val="28"/>
        </w:rPr>
        <w:t>Фокинского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>. Брянска»  на 202</w:t>
      </w:r>
      <w:r w:rsidR="00D42803">
        <w:rPr>
          <w:rFonts w:ascii="Times New Roman" w:eastAsia="Times New Roman" w:hAnsi="Times New Roman" w:cs="Times New Roman"/>
          <w:sz w:val="28"/>
        </w:rPr>
        <w:t>3</w:t>
      </w:r>
      <w:r w:rsidR="000173CD"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595204" w:rsidRDefault="000173CD" w:rsidP="001D5D93">
      <w:pPr>
        <w:tabs>
          <w:tab w:val="left" w:pos="1100"/>
        </w:tabs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Начальникам структурных подразделений, главным специалистам в соответствии с утвержденным планом проводить беседы с сотрудниками с отметкой в журналах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техучеб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952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204" w:rsidRDefault="00595204" w:rsidP="001D5D93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397B7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Хариной Ю.В. – ведущему специалисту ГКУ ОСЗН,  довести настоящий приказ до  </w:t>
      </w:r>
      <w:r w:rsidR="00397B75">
        <w:rPr>
          <w:rFonts w:ascii="Times New Roman" w:hAnsi="Times New Roman" w:cs="Times New Roman"/>
          <w:sz w:val="28"/>
          <w:szCs w:val="28"/>
        </w:rPr>
        <w:t xml:space="preserve">начальников структурных подразделений, главных специалистов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учреждения под роспись.</w:t>
      </w:r>
    </w:p>
    <w:p w:rsidR="00595204" w:rsidRDefault="00397B75" w:rsidP="001D5D93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595204">
        <w:rPr>
          <w:rFonts w:ascii="Times New Roman" w:eastAsia="Times New Roman" w:hAnsi="Times New Roman" w:cs="Times New Roman"/>
          <w:sz w:val="28"/>
          <w:szCs w:val="28"/>
        </w:rPr>
        <w:t xml:space="preserve">.  Контроль исполнения настоящего приказа </w:t>
      </w:r>
      <w:r>
        <w:rPr>
          <w:rFonts w:ascii="Times New Roman" w:eastAsia="Times New Roman" w:hAnsi="Times New Roman" w:cs="Times New Roman"/>
          <w:sz w:val="28"/>
          <w:szCs w:val="28"/>
        </w:rPr>
        <w:t>возложить на заместителя начальника  Е.С. Машкову</w:t>
      </w:r>
      <w:r w:rsidR="005952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5204" w:rsidRDefault="00595204" w:rsidP="00595204">
      <w:pPr>
        <w:tabs>
          <w:tab w:val="left" w:pos="9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204" w:rsidRDefault="00595204" w:rsidP="00595204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Начальник                                                           С.Н. </w:t>
      </w:r>
      <w:proofErr w:type="spellStart"/>
      <w:r>
        <w:rPr>
          <w:rFonts w:ascii="Times New Roman" w:eastAsia="Times New Roman" w:hAnsi="Times New Roman" w:cs="Times New Roman"/>
          <w:sz w:val="28"/>
        </w:rPr>
        <w:t>Родкина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</w:t>
      </w:r>
    </w:p>
    <w:p w:rsidR="00595204" w:rsidRDefault="00595204" w:rsidP="00595204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</w:rPr>
      </w:pPr>
    </w:p>
    <w:p w:rsidR="00595204" w:rsidRDefault="00595204" w:rsidP="00595204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95204" w:rsidRDefault="00595204" w:rsidP="00595204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Рассылается:</w:t>
      </w:r>
    </w:p>
    <w:p w:rsidR="00595204" w:rsidRDefault="00595204" w:rsidP="00595204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экз. в дело</w:t>
      </w:r>
    </w:p>
    <w:p w:rsidR="00595204" w:rsidRDefault="00595204" w:rsidP="00595204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экз. Машковой Е.С.</w:t>
      </w:r>
      <w:bookmarkEnd w:id="0"/>
    </w:p>
    <w:sectPr w:rsidR="00595204" w:rsidSect="001D5D9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595204"/>
    <w:rsid w:val="000173CD"/>
    <w:rsid w:val="001D5D93"/>
    <w:rsid w:val="00287634"/>
    <w:rsid w:val="002E421B"/>
    <w:rsid w:val="00397B75"/>
    <w:rsid w:val="003F6FC4"/>
    <w:rsid w:val="00595204"/>
    <w:rsid w:val="00633223"/>
    <w:rsid w:val="008F7375"/>
    <w:rsid w:val="00AA6974"/>
    <w:rsid w:val="00BA0406"/>
    <w:rsid w:val="00CF3724"/>
    <w:rsid w:val="00D42803"/>
    <w:rsid w:val="00D9621E"/>
    <w:rsid w:val="00DA1462"/>
    <w:rsid w:val="00DF076C"/>
    <w:rsid w:val="00F14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20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semiHidden/>
    <w:unhideWhenUsed/>
    <w:qFormat/>
    <w:rsid w:val="00595204"/>
    <w:pPr>
      <w:keepNext/>
      <w:autoSpaceDE w:val="0"/>
      <w:autoSpaceDN w:val="0"/>
      <w:adjustRightInd w:val="0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0"/>
      <w:lang w:bidi="ar-SA"/>
    </w:rPr>
  </w:style>
  <w:style w:type="paragraph" w:styleId="4">
    <w:name w:val="heading 4"/>
    <w:basedOn w:val="a"/>
    <w:next w:val="a"/>
    <w:link w:val="40"/>
    <w:semiHidden/>
    <w:unhideWhenUsed/>
    <w:qFormat/>
    <w:rsid w:val="00595204"/>
    <w:pPr>
      <w:keepNext/>
      <w:autoSpaceDE w:val="0"/>
      <w:autoSpaceDN w:val="0"/>
      <w:adjustRightInd w:val="0"/>
      <w:ind w:left="-426" w:firstLine="426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z w:val="32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9520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59520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uiPriority w:val="99"/>
    <w:semiHidden/>
    <w:unhideWhenUsed/>
    <w:rsid w:val="00595204"/>
    <w:rPr>
      <w:color w:val="0000FF"/>
      <w:u w:val="single"/>
    </w:rPr>
  </w:style>
  <w:style w:type="paragraph" w:styleId="a4">
    <w:name w:val="No Spacing"/>
    <w:uiPriority w:val="1"/>
    <w:qFormat/>
    <w:rsid w:val="00595204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5952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952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5204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0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64203.0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Машкова</dc:creator>
  <cp:keywords/>
  <dc:description/>
  <cp:lastModifiedBy>Машкова</cp:lastModifiedBy>
  <cp:revision>14</cp:revision>
  <cp:lastPrinted>2023-01-12T11:13:00Z</cp:lastPrinted>
  <dcterms:created xsi:type="dcterms:W3CDTF">2021-10-29T07:37:00Z</dcterms:created>
  <dcterms:modified xsi:type="dcterms:W3CDTF">2024-03-05T13:10:00Z</dcterms:modified>
</cp:coreProperties>
</file>